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7C27" w:rsidRDefault="009C7C27" w:rsidP="009C7C27">
      <w:pPr>
        <w:pStyle w:val="a3"/>
        <w:spacing w:before="0" w:beforeAutospacing="0" w:after="0" w:afterAutospacing="0"/>
        <w:ind w:firstLine="708"/>
        <w:jc w:val="both"/>
        <w:rPr>
          <w:b/>
        </w:rPr>
      </w:pPr>
      <w:r>
        <w:rPr>
          <w:b/>
          <w:bCs/>
        </w:rPr>
        <w:t>П</w:t>
      </w:r>
      <w:r w:rsidR="003137BF" w:rsidRPr="009C7C27">
        <w:rPr>
          <w:b/>
          <w:bCs/>
        </w:rPr>
        <w:t>редупреждени</w:t>
      </w:r>
      <w:r>
        <w:rPr>
          <w:b/>
          <w:bCs/>
        </w:rPr>
        <w:t>е</w:t>
      </w:r>
      <w:r w:rsidR="003137BF" w:rsidRPr="009C7C27">
        <w:rPr>
          <w:b/>
          <w:bCs/>
        </w:rPr>
        <w:t xml:space="preserve"> пожаров</w:t>
      </w:r>
      <w:r w:rsidRPr="009C7C27">
        <w:rPr>
          <w:b/>
          <w:bCs/>
        </w:rPr>
        <w:t xml:space="preserve"> из-за несоблюдения </w:t>
      </w:r>
      <w:r w:rsidRPr="009C7C27">
        <w:rPr>
          <w:b/>
        </w:rPr>
        <w:t>правил электробезопасности</w:t>
      </w:r>
    </w:p>
    <w:p w:rsidR="00613767" w:rsidRDefault="00613767" w:rsidP="00613767">
      <w:pPr>
        <w:pStyle w:val="a3"/>
        <w:ind w:left="-142"/>
        <w:jc w:val="center"/>
      </w:pPr>
      <w:r>
        <w:rPr>
          <w:noProof/>
        </w:rPr>
        <w:drawing>
          <wp:inline distT="0" distB="0" distL="0" distR="0" wp14:anchorId="6502A287" wp14:editId="7FE5697F">
            <wp:extent cx="5577840" cy="4176511"/>
            <wp:effectExtent l="0" t="0" r="3810" b="0"/>
            <wp:docPr id="1" name="Рисунок 1" descr="http://www.vitebsk.energo.by/netcat_files/userfiles/news2019/pozh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vitebsk.energo.by/netcat_files/userfiles/news2019/pozh1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8382" cy="41918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3767" w:rsidRDefault="00613767" w:rsidP="00613767">
      <w:pPr>
        <w:pStyle w:val="a3"/>
        <w:jc w:val="center"/>
      </w:pPr>
      <w:r>
        <w:rPr>
          <w:noProof/>
        </w:rPr>
        <w:drawing>
          <wp:inline distT="0" distB="0" distL="0" distR="0" wp14:anchorId="31221399" wp14:editId="04DD37A3">
            <wp:extent cx="5495424" cy="4114800"/>
            <wp:effectExtent l="0" t="0" r="0" b="0"/>
            <wp:docPr id="2" name="Рисунок 2" descr="http://www.vitebsk.energo.by/netcat_files/userfiles/news2019/pozh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www.vitebsk.energo.by/netcat_files/userfiles/news2019/pozh2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9906" cy="41406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5D7E" w:rsidRDefault="00B15D7E" w:rsidP="00B15D7E">
      <w:pPr>
        <w:pStyle w:val="a3"/>
        <w:jc w:val="center"/>
        <w:rPr>
          <w:b/>
          <w:bCs/>
        </w:rPr>
      </w:pPr>
    </w:p>
    <w:p w:rsidR="00B15D7E" w:rsidRDefault="00B15D7E" w:rsidP="00B15D7E">
      <w:pPr>
        <w:pStyle w:val="a3"/>
        <w:jc w:val="center"/>
      </w:pPr>
      <w:r>
        <w:rPr>
          <w:b/>
          <w:bCs/>
        </w:rPr>
        <w:lastRenderedPageBreak/>
        <w:t>«Энергонадзор» проводит профилактическую работу по предупреждению пожаров.</w:t>
      </w:r>
      <w:r>
        <w:t xml:space="preserve"> </w:t>
      </w:r>
    </w:p>
    <w:p w:rsidR="00B15D7E" w:rsidRDefault="00B15D7E" w:rsidP="00B15D7E">
      <w:pPr>
        <w:pStyle w:val="a3"/>
        <w:spacing w:before="0" w:beforeAutospacing="0" w:after="0" w:afterAutospacing="0"/>
        <w:ind w:firstLine="708"/>
        <w:jc w:val="both"/>
      </w:pPr>
      <w:r>
        <w:t>Одной и</w:t>
      </w:r>
      <w:r w:rsidR="003E45A4">
        <w:t xml:space="preserve">з причин возникновения пожаров </w:t>
      </w:r>
      <w:bookmarkStart w:id="0" w:name="_GoBack"/>
      <w:bookmarkEnd w:id="0"/>
      <w:r>
        <w:t xml:space="preserve">является недостаточный контроль владельцев электроустановок за их техническим состоянием, использование приборов и устройств самодельного, «кустарного» производства, а также эксплуатация электропроводок с поврежденной изоляцией. Поэтому профилактической работе с населением филиал «Энергонадзор» уделяет повышенное внимание. </w:t>
      </w:r>
    </w:p>
    <w:p w:rsidR="00B15D7E" w:rsidRDefault="00613767" w:rsidP="00B15D7E">
      <w:pPr>
        <w:pStyle w:val="a3"/>
        <w:spacing w:before="0" w:beforeAutospacing="0" w:after="0" w:afterAutospacing="0"/>
        <w:ind w:firstLine="708"/>
        <w:jc w:val="both"/>
      </w:pPr>
      <w:r>
        <w:t xml:space="preserve">Инспекторы </w:t>
      </w:r>
      <w:proofErr w:type="spellStart"/>
      <w:r>
        <w:t>энергоинспекции</w:t>
      </w:r>
      <w:proofErr w:type="spellEnd"/>
      <w:r>
        <w:t xml:space="preserve"> в составе мобильных групп (смотровых комиссий), организованных </w:t>
      </w:r>
      <w:proofErr w:type="gramStart"/>
      <w:r>
        <w:t>при рай</w:t>
      </w:r>
      <w:proofErr w:type="gramEnd"/>
      <w:r>
        <w:t>(гор)исполкомах, участвуют в обследовании жилищного фонда. Энергетики проверяют техническое состояние электрических установок, условия их эксплуатации в квартирах, одноквартирных жилых домах и других капитальных строений граждан.</w:t>
      </w:r>
    </w:p>
    <w:p w:rsidR="00B15D7E" w:rsidRDefault="00613767" w:rsidP="00B15D7E">
      <w:pPr>
        <w:pStyle w:val="a3"/>
        <w:spacing w:before="0" w:beforeAutospacing="0" w:after="0" w:afterAutospacing="0"/>
        <w:ind w:firstLine="708"/>
        <w:jc w:val="both"/>
      </w:pPr>
      <w:r>
        <w:t xml:space="preserve">При проведении каждого обследования с гражданами проводится профилактическая беседа по электробезопасности и соблюдению правил безопасной жизнедеятельности с обязательным вручением памяток. Важно, чтобы люди осознали, что несоблюдение определенных мер предосторожности, неумелое обращение с любым электрическим прибором или аппаратом, а также неисправное состояние электропроводки, предохранительных щитков, выключателей, штепсельных розеток, ламповых патронов, электроприборов и их шнуров может привести к поражению электрическим током, а также стать причиной возникновения пожаров. </w:t>
      </w:r>
    </w:p>
    <w:p w:rsidR="00B15D7E" w:rsidRDefault="00B15D7E" w:rsidP="00B15D7E">
      <w:pPr>
        <w:pStyle w:val="a3"/>
        <w:spacing w:before="0" w:beforeAutospacing="0" w:after="0" w:afterAutospacing="0"/>
        <w:ind w:firstLine="708"/>
        <w:jc w:val="both"/>
      </w:pPr>
    </w:p>
    <w:p w:rsidR="00B15D7E" w:rsidRDefault="00613767" w:rsidP="00B15D7E">
      <w:pPr>
        <w:pStyle w:val="a3"/>
        <w:spacing w:before="0" w:beforeAutospacing="0" w:after="0" w:afterAutospacing="0"/>
        <w:ind w:firstLine="708"/>
        <w:jc w:val="both"/>
      </w:pPr>
      <w:r>
        <w:t>В случаях выявления нарушений, которые могут привести к пожару или аварии, энергоснабжающая организация выдает требование (предписание) на отключение подачи электрической энергии до полного устранения всех выявленных нарушений. Филиал «Энергонадзор» еще раз напоминает о необходимости соблюдения элементарных правил электробезопасности при использовании электроэнергии в быту:</w:t>
      </w:r>
    </w:p>
    <w:p w:rsidR="00B15D7E" w:rsidRDefault="00B15D7E" w:rsidP="00B15D7E">
      <w:pPr>
        <w:pStyle w:val="a3"/>
        <w:spacing w:before="0" w:beforeAutospacing="0" w:after="0" w:afterAutospacing="0"/>
        <w:ind w:firstLine="708"/>
        <w:jc w:val="both"/>
      </w:pPr>
      <w:r>
        <w:t>-</w:t>
      </w:r>
      <w:r w:rsidR="00613767">
        <w:t xml:space="preserve"> не проводите самостоятельно монтаж и ремонт электроустановок, не имея соответствующей подготовки; </w:t>
      </w:r>
    </w:p>
    <w:p w:rsidR="00B15D7E" w:rsidRDefault="00B15D7E" w:rsidP="00B15D7E">
      <w:pPr>
        <w:pStyle w:val="a3"/>
        <w:spacing w:before="0" w:beforeAutospacing="0" w:after="0" w:afterAutospacing="0"/>
        <w:ind w:firstLine="708"/>
        <w:jc w:val="both"/>
      </w:pPr>
      <w:r>
        <w:t>-</w:t>
      </w:r>
      <w:r w:rsidR="00613767">
        <w:t xml:space="preserve"> не доверяйте подключение сложной бытовой техники случайным лицам, а только специалистам; </w:t>
      </w:r>
    </w:p>
    <w:p w:rsidR="00B15D7E" w:rsidRDefault="00B15D7E" w:rsidP="00B15D7E">
      <w:pPr>
        <w:pStyle w:val="a3"/>
        <w:spacing w:before="0" w:beforeAutospacing="0" w:after="0" w:afterAutospacing="0"/>
        <w:ind w:firstLine="708"/>
        <w:jc w:val="both"/>
      </w:pPr>
      <w:r>
        <w:t>-</w:t>
      </w:r>
      <w:r w:rsidR="00613767">
        <w:t xml:space="preserve"> не применяйте электрические аппараты и устройства кустарного изготовления, а при применении аппаратов и устройств заводского изготовления неукоснительно следуйте инструкциям по их эксплуатации; </w:t>
      </w:r>
    </w:p>
    <w:p w:rsidR="00B15D7E" w:rsidRDefault="00B15D7E" w:rsidP="00B15D7E">
      <w:pPr>
        <w:pStyle w:val="a3"/>
        <w:spacing w:before="0" w:beforeAutospacing="0" w:after="0" w:afterAutospacing="0"/>
        <w:ind w:firstLine="708"/>
        <w:jc w:val="both"/>
      </w:pPr>
      <w:r>
        <w:t>-</w:t>
      </w:r>
      <w:r w:rsidR="00613767">
        <w:t xml:space="preserve"> не прикасайтесь одновременно к корпусам электроприборов и заземленным металлическим предметам (приборам отопления, водопроводным и газовым трубам и т. п.); </w:t>
      </w:r>
    </w:p>
    <w:p w:rsidR="00B15D7E" w:rsidRDefault="00B15D7E" w:rsidP="00B15D7E">
      <w:pPr>
        <w:pStyle w:val="a3"/>
        <w:spacing w:before="0" w:beforeAutospacing="0" w:after="0" w:afterAutospacing="0"/>
        <w:ind w:firstLine="708"/>
        <w:jc w:val="both"/>
      </w:pPr>
      <w:r>
        <w:t>-</w:t>
      </w:r>
      <w:r w:rsidR="00613767">
        <w:t xml:space="preserve"> не применяйте самодельные предохранители </w:t>
      </w:r>
      <w:r>
        <w:t>-</w:t>
      </w:r>
      <w:r w:rsidR="00613767">
        <w:t xml:space="preserve"> «жучки»; </w:t>
      </w:r>
    </w:p>
    <w:p w:rsidR="00B15D7E" w:rsidRDefault="00B15D7E" w:rsidP="00B15D7E">
      <w:pPr>
        <w:pStyle w:val="a3"/>
        <w:spacing w:before="0" w:beforeAutospacing="0" w:after="0" w:afterAutospacing="0"/>
        <w:ind w:firstLine="708"/>
        <w:jc w:val="both"/>
      </w:pPr>
      <w:r>
        <w:t>-</w:t>
      </w:r>
      <w:r w:rsidR="00613767">
        <w:t xml:space="preserve"> не устраивайте временные электропроводки; </w:t>
      </w:r>
    </w:p>
    <w:p w:rsidR="00B15D7E" w:rsidRDefault="00B15D7E" w:rsidP="00B15D7E">
      <w:pPr>
        <w:pStyle w:val="a3"/>
        <w:spacing w:before="0" w:beforeAutospacing="0" w:after="0" w:afterAutospacing="0"/>
        <w:ind w:firstLine="708"/>
        <w:jc w:val="both"/>
      </w:pPr>
      <w:r>
        <w:t>-</w:t>
      </w:r>
      <w:r w:rsidR="00613767">
        <w:t xml:space="preserve"> не применяйте при ремонте электроустановок или работах вблизи электроустановок металлические лестницы;</w:t>
      </w:r>
    </w:p>
    <w:p w:rsidR="00B15D7E" w:rsidRDefault="00B15D7E" w:rsidP="00B15D7E">
      <w:pPr>
        <w:pStyle w:val="a3"/>
        <w:spacing w:before="0" w:beforeAutospacing="0" w:after="0" w:afterAutospacing="0"/>
        <w:ind w:firstLine="708"/>
        <w:jc w:val="both"/>
      </w:pPr>
      <w:r>
        <w:t>-</w:t>
      </w:r>
      <w:r w:rsidR="00613767">
        <w:t xml:space="preserve"> не приближайтесь на расстояние ближе 8-10 метров к оборванным и лежащим на земле или конструкциях проводам воздушных линий электропередачи, обозначьте эти места, организуйте охрану и сообщите в эксплуатирующую организацию или МЧС;</w:t>
      </w:r>
    </w:p>
    <w:p w:rsidR="00B15D7E" w:rsidRDefault="00B15D7E" w:rsidP="00B15D7E">
      <w:pPr>
        <w:pStyle w:val="a3"/>
        <w:spacing w:before="0" w:beforeAutospacing="0" w:after="0" w:afterAutospacing="0"/>
        <w:ind w:firstLine="708"/>
        <w:jc w:val="both"/>
      </w:pPr>
      <w:r>
        <w:t>-</w:t>
      </w:r>
      <w:r w:rsidR="00613767">
        <w:t xml:space="preserve"> не закрашивайте и не белите провода открытых электропроводок, не заклеивайте их бумагой и обоями; </w:t>
      </w:r>
    </w:p>
    <w:p w:rsidR="00B15D7E" w:rsidRDefault="00B15D7E" w:rsidP="00B15D7E">
      <w:pPr>
        <w:pStyle w:val="a3"/>
        <w:spacing w:before="0" w:beforeAutospacing="0" w:after="0" w:afterAutospacing="0"/>
        <w:ind w:firstLine="708"/>
        <w:jc w:val="both"/>
      </w:pPr>
      <w:r>
        <w:t>-</w:t>
      </w:r>
      <w:r w:rsidR="00613767">
        <w:t xml:space="preserve"> постоянно следите за исправным состоянием электропроводки, распределительных щитков, включателей, штепсельных розеток, ламповых патронов, а также шнуров, при помощи которых электроприборы включаются в сеть. </w:t>
      </w:r>
    </w:p>
    <w:p w:rsidR="00B15D7E" w:rsidRDefault="00B15D7E" w:rsidP="00B15D7E">
      <w:pPr>
        <w:pStyle w:val="a3"/>
        <w:spacing w:before="0" w:beforeAutospacing="0" w:after="0" w:afterAutospacing="0"/>
        <w:ind w:firstLine="708"/>
        <w:jc w:val="both"/>
      </w:pPr>
    </w:p>
    <w:p w:rsidR="00B15D7E" w:rsidRDefault="00613767" w:rsidP="00B15D7E">
      <w:pPr>
        <w:pStyle w:val="a3"/>
        <w:spacing w:before="0" w:beforeAutospacing="0" w:after="0" w:afterAutospacing="0"/>
        <w:ind w:firstLine="708"/>
        <w:jc w:val="both"/>
      </w:pPr>
      <w:r>
        <w:t>Разъясните правила электробезопасности своим детям</w:t>
      </w:r>
      <w:r w:rsidR="00B15D7E">
        <w:t>, позаботьтесь о родных и близких</w:t>
      </w:r>
      <w:r>
        <w:t>, напом</w:t>
      </w:r>
      <w:r w:rsidR="00B15D7E">
        <w:t>ните</w:t>
      </w:r>
      <w:r>
        <w:t xml:space="preserve"> им об опасности поражения электрическим током.</w:t>
      </w:r>
    </w:p>
    <w:p w:rsidR="00B15D7E" w:rsidRDefault="00B15D7E" w:rsidP="00B15D7E">
      <w:pPr>
        <w:pStyle w:val="a3"/>
        <w:spacing w:before="0" w:beforeAutospacing="0" w:after="0" w:afterAutospacing="0"/>
        <w:ind w:firstLine="708"/>
        <w:jc w:val="both"/>
      </w:pPr>
    </w:p>
    <w:p w:rsidR="00613767" w:rsidRDefault="00613767" w:rsidP="00B15D7E">
      <w:pPr>
        <w:pStyle w:val="a3"/>
        <w:spacing w:before="0" w:beforeAutospacing="0" w:after="0" w:afterAutospacing="0"/>
        <w:ind w:firstLine="708"/>
        <w:jc w:val="both"/>
      </w:pPr>
      <w:r>
        <w:t xml:space="preserve">На фото пример нарушений, фиксируемых работниками филиала «Энергонадзор». </w:t>
      </w:r>
    </w:p>
    <w:p w:rsidR="00613767" w:rsidRDefault="00613767" w:rsidP="00613767">
      <w:pPr>
        <w:pStyle w:val="a3"/>
        <w:jc w:val="center"/>
      </w:pPr>
      <w:r>
        <w:rPr>
          <w:noProof/>
        </w:rPr>
        <w:lastRenderedPageBreak/>
        <w:drawing>
          <wp:inline distT="0" distB="0" distL="0" distR="0" wp14:anchorId="0356A668" wp14:editId="7E87DC89">
            <wp:extent cx="5692140" cy="6771736"/>
            <wp:effectExtent l="0" t="0" r="0" b="4445"/>
            <wp:docPr id="3" name="Рисунок 3" descr="http://www.vitebsk.energo.by/netcat_files/userfiles/news2019/pozh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www.vitebsk.energo.by/netcat_files/userfiles/news2019/pozh3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2140" cy="67717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3767" w:rsidRDefault="00613767" w:rsidP="00613767">
      <w:pPr>
        <w:pStyle w:val="a3"/>
        <w:jc w:val="center"/>
      </w:pPr>
      <w:r>
        <w:rPr>
          <w:noProof/>
        </w:rPr>
        <w:lastRenderedPageBreak/>
        <w:drawing>
          <wp:inline distT="0" distB="0" distL="0" distR="0" wp14:anchorId="2E3AA4BF" wp14:editId="732FD0AF">
            <wp:extent cx="5510895" cy="7341031"/>
            <wp:effectExtent l="0" t="0" r="0" b="0"/>
            <wp:docPr id="4" name="Рисунок 4" descr="http://www.vitebsk.energo.by/netcat_files/userfiles/news2019/pozh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www.vitebsk.energo.by/netcat_files/userfiles/news2019/pozh4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4634" cy="73460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3767" w:rsidRDefault="00613767" w:rsidP="00613767">
      <w:pPr>
        <w:pStyle w:val="a3"/>
        <w:jc w:val="center"/>
      </w:pPr>
      <w:r>
        <w:rPr>
          <w:noProof/>
        </w:rPr>
        <w:lastRenderedPageBreak/>
        <w:drawing>
          <wp:inline distT="0" distB="0" distL="0" distR="0" wp14:anchorId="1ACEF95F" wp14:editId="61E91557">
            <wp:extent cx="5581135" cy="7434597"/>
            <wp:effectExtent l="0" t="0" r="635" b="0"/>
            <wp:docPr id="5" name="Рисунок 5" descr="http://www.vitebsk.energo.by/netcat_files/userfiles/news2019/pozh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www.vitebsk.energo.by/netcat_files/userfiles/news2019/pozh5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5175" cy="74399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3767" w:rsidRDefault="00613767" w:rsidP="00613767">
      <w:pPr>
        <w:pStyle w:val="a3"/>
        <w:jc w:val="center"/>
      </w:pPr>
      <w:r>
        <w:rPr>
          <w:noProof/>
        </w:rPr>
        <w:lastRenderedPageBreak/>
        <w:drawing>
          <wp:inline distT="0" distB="0" distL="0" distR="0" wp14:anchorId="11417E04" wp14:editId="2DDFCC53">
            <wp:extent cx="5316620" cy="7082238"/>
            <wp:effectExtent l="0" t="0" r="0" b="4445"/>
            <wp:docPr id="6" name="Рисунок 6" descr="http://www.vitebsk.energo.by/netcat_files/userfiles/news2019/pozh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www.vitebsk.energo.by/netcat_files/userfiles/news2019/pozh6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0595" cy="70875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2B64" w:rsidRDefault="003E45A4"/>
    <w:sectPr w:rsidR="007E2B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67A4"/>
    <w:rsid w:val="00255BC2"/>
    <w:rsid w:val="003137BF"/>
    <w:rsid w:val="003E45A4"/>
    <w:rsid w:val="00613767"/>
    <w:rsid w:val="009C7C27"/>
    <w:rsid w:val="00B15D7E"/>
    <w:rsid w:val="00CB748A"/>
    <w:rsid w:val="00E96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92F78D"/>
  <w15:chartTrackingRefBased/>
  <w15:docId w15:val="{D7F800FF-4230-42A7-8174-46B35F09E5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137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895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6</Pages>
  <Words>497</Words>
  <Characters>2833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enrgoinsp</dc:creator>
  <cp:keywords/>
  <dc:description/>
  <cp:lastModifiedBy>Анкушев Андрей Николаевич</cp:lastModifiedBy>
  <cp:revision>5</cp:revision>
  <dcterms:created xsi:type="dcterms:W3CDTF">2019-02-18T09:17:00Z</dcterms:created>
  <dcterms:modified xsi:type="dcterms:W3CDTF">2019-08-16T06:05:00Z</dcterms:modified>
</cp:coreProperties>
</file>